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D04" w:rsidRPr="00B30DC0" w:rsidRDefault="00CA294A">
      <w:pPr>
        <w:spacing w:after="0" w:line="408" w:lineRule="auto"/>
        <w:ind w:left="120"/>
        <w:jc w:val="center"/>
        <w:rPr>
          <w:lang w:val="ru-RU"/>
        </w:rPr>
      </w:pPr>
      <w:bookmarkStart w:id="0" w:name="block-2007812"/>
      <w:r w:rsidRPr="00B30DC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65D04" w:rsidRPr="00B30DC0" w:rsidRDefault="00CA294A">
      <w:pPr>
        <w:spacing w:after="0" w:line="408" w:lineRule="auto"/>
        <w:ind w:left="120"/>
        <w:jc w:val="center"/>
        <w:rPr>
          <w:lang w:val="ru-RU"/>
        </w:rPr>
      </w:pPr>
      <w:r w:rsidRPr="00B30DC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9bd104d-6082-47bd-8132-2766a2040a6c"/>
      <w:r w:rsidRPr="00B30DC0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образования, науки и молодежной политики Краснодарского края </w:t>
      </w:r>
      <w:bookmarkEnd w:id="1"/>
      <w:r w:rsidRPr="00B30DC0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865D04" w:rsidRPr="00B30DC0" w:rsidRDefault="00CA294A">
      <w:pPr>
        <w:spacing w:after="0" w:line="408" w:lineRule="auto"/>
        <w:ind w:left="120"/>
        <w:jc w:val="center"/>
        <w:rPr>
          <w:lang w:val="ru-RU"/>
        </w:rPr>
      </w:pPr>
      <w:r w:rsidRPr="00B30DC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34df4a62-8dcd-4a78-a0bb-c2323fe584ec"/>
      <w:r w:rsidRPr="00B30DC0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МО </w:t>
      </w:r>
      <w:proofErr w:type="spellStart"/>
      <w:r w:rsidRPr="00B30DC0">
        <w:rPr>
          <w:rFonts w:ascii="Times New Roman" w:hAnsi="Times New Roman"/>
          <w:b/>
          <w:color w:val="000000"/>
          <w:sz w:val="28"/>
          <w:lang w:val="ru-RU"/>
        </w:rPr>
        <w:t>Уст</w:t>
      </w:r>
      <w:proofErr w:type="gramStart"/>
      <w:r w:rsidRPr="00B30DC0">
        <w:rPr>
          <w:rFonts w:ascii="Times New Roman" w:hAnsi="Times New Roman"/>
          <w:b/>
          <w:color w:val="000000"/>
          <w:sz w:val="28"/>
          <w:lang w:val="ru-RU"/>
        </w:rPr>
        <w:t>ь</w:t>
      </w:r>
      <w:proofErr w:type="spellEnd"/>
      <w:r w:rsidRPr="00B30DC0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gramEnd"/>
      <w:r w:rsidRPr="00B30DC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 w:rsidRPr="00B30DC0">
        <w:rPr>
          <w:rFonts w:ascii="Times New Roman" w:hAnsi="Times New Roman"/>
          <w:b/>
          <w:color w:val="000000"/>
          <w:sz w:val="28"/>
          <w:lang w:val="ru-RU"/>
        </w:rPr>
        <w:t>Лабинский</w:t>
      </w:r>
      <w:proofErr w:type="spellEnd"/>
      <w:r w:rsidRPr="00B30DC0">
        <w:rPr>
          <w:rFonts w:ascii="Times New Roman" w:hAnsi="Times New Roman"/>
          <w:b/>
          <w:color w:val="000000"/>
          <w:sz w:val="28"/>
          <w:lang w:val="ru-RU"/>
        </w:rPr>
        <w:t xml:space="preserve"> район</w:t>
      </w:r>
      <w:bookmarkEnd w:id="2"/>
      <w:r w:rsidRPr="00B30DC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30DC0">
        <w:rPr>
          <w:rFonts w:ascii="Times New Roman" w:hAnsi="Times New Roman"/>
          <w:color w:val="000000"/>
          <w:sz w:val="28"/>
          <w:lang w:val="ru-RU"/>
        </w:rPr>
        <w:t>​</w:t>
      </w:r>
    </w:p>
    <w:p w:rsidR="00865D04" w:rsidRDefault="00CA294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СОШ №12</w:t>
      </w:r>
    </w:p>
    <w:p w:rsidR="00865D04" w:rsidRDefault="00865D04">
      <w:pPr>
        <w:spacing w:after="0"/>
        <w:ind w:left="120"/>
      </w:pPr>
    </w:p>
    <w:p w:rsidR="00865D04" w:rsidRDefault="00865D04">
      <w:pPr>
        <w:spacing w:after="0"/>
        <w:ind w:left="120"/>
      </w:pPr>
    </w:p>
    <w:p w:rsidR="00865D04" w:rsidRDefault="00865D04">
      <w:pPr>
        <w:spacing w:after="0"/>
        <w:ind w:left="120"/>
      </w:pPr>
    </w:p>
    <w:p w:rsidR="00865D04" w:rsidRDefault="00865D04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625031" w:rsidRPr="00E2220E" w:rsidTr="00625031">
        <w:tc>
          <w:tcPr>
            <w:tcW w:w="3114" w:type="dxa"/>
          </w:tcPr>
          <w:p w:rsidR="00625031" w:rsidRPr="0040209D" w:rsidRDefault="00CA294A" w:rsidP="0062503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625031" w:rsidRPr="008944ED" w:rsidRDefault="00625031" w:rsidP="006250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Заседание </w:t>
            </w:r>
            <w:r w:rsidR="00CA294A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МО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625031" w:rsidRDefault="00CA294A" w:rsidP="0062503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250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_</w:t>
            </w:r>
            <w:r w:rsidR="00625031" w:rsidRPr="006250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нач</w:t>
            </w:r>
            <w:proofErr w:type="gramStart"/>
            <w:r w:rsidR="00625031" w:rsidRPr="006250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.к</w:t>
            </w:r>
            <w:proofErr w:type="gramEnd"/>
            <w:r w:rsidR="00625031" w:rsidRPr="006250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лассов</w:t>
            </w:r>
            <w:proofErr w:type="spellEnd"/>
            <w:r w:rsidR="0062503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 </w:t>
            </w:r>
          </w:p>
          <w:p w:rsidR="00625031" w:rsidRPr="008944ED" w:rsidRDefault="00CA294A" w:rsidP="0062503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Пархоменко Е.В.</w:t>
            </w:r>
          </w:p>
          <w:p w:rsidR="00625031" w:rsidRDefault="00625031" w:rsidP="006250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</w:t>
            </w:r>
          </w:p>
          <w:p w:rsidR="00625031" w:rsidRDefault="00625031" w:rsidP="006250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</w:t>
            </w:r>
            <w:r w:rsidR="00CA294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№1</w:t>
            </w:r>
          </w:p>
          <w:p w:rsidR="00625031" w:rsidRDefault="00CA294A" w:rsidP="006250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6A1ED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62503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0C785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25031" w:rsidRPr="0040209D" w:rsidRDefault="00625031" w:rsidP="0062503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25031" w:rsidRPr="0040209D" w:rsidRDefault="00CA294A" w:rsidP="006250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625031" w:rsidRPr="008944ED" w:rsidRDefault="00CA294A" w:rsidP="006250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 по УМР</w:t>
            </w:r>
          </w:p>
          <w:p w:rsidR="00625031" w:rsidRDefault="00625031" w:rsidP="0062503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625031" w:rsidRDefault="00CA294A" w:rsidP="0062503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 </w:t>
            </w:r>
          </w:p>
          <w:p w:rsidR="00625031" w:rsidRPr="008944ED" w:rsidRDefault="00CA294A" w:rsidP="0062503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Щербанова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Е.М.</w:t>
            </w:r>
          </w:p>
          <w:p w:rsidR="00625031" w:rsidRDefault="00625031" w:rsidP="006250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625031" w:rsidRDefault="00625031" w:rsidP="006250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Протокол</w:t>
            </w:r>
            <w:r w:rsidR="00CA294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№1</w:t>
            </w:r>
          </w:p>
          <w:p w:rsidR="00625031" w:rsidRDefault="00CA294A" w:rsidP="006250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0C785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C785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25031" w:rsidRPr="0040209D" w:rsidRDefault="00625031" w:rsidP="0062503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25031" w:rsidRDefault="00CA294A" w:rsidP="006250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25031" w:rsidRDefault="00CA294A" w:rsidP="006250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</w:t>
            </w:r>
            <w:r w:rsidR="006250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МБОУ </w:t>
            </w:r>
          </w:p>
          <w:p w:rsidR="00625031" w:rsidRPr="008944ED" w:rsidRDefault="00625031" w:rsidP="006250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СОШ №12</w:t>
            </w:r>
          </w:p>
          <w:p w:rsidR="00625031" w:rsidRDefault="00CA294A" w:rsidP="0062503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25031" w:rsidRPr="008944ED" w:rsidRDefault="00CA294A" w:rsidP="0062503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Завалиева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И.А.</w:t>
            </w:r>
          </w:p>
          <w:p w:rsidR="00625031" w:rsidRDefault="00625031" w:rsidP="006250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</w:t>
            </w:r>
          </w:p>
          <w:p w:rsidR="00625031" w:rsidRDefault="00CA294A" w:rsidP="006250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625031" w:rsidRDefault="00CA294A" w:rsidP="006250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0C785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62503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сентября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C785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25031" w:rsidRPr="0040209D" w:rsidRDefault="00625031" w:rsidP="0062503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65D04" w:rsidRDefault="00865D04">
      <w:pPr>
        <w:spacing w:after="0"/>
        <w:ind w:left="120"/>
      </w:pPr>
    </w:p>
    <w:p w:rsidR="00865D04" w:rsidRPr="00625031" w:rsidRDefault="00CA294A">
      <w:pPr>
        <w:spacing w:after="0"/>
        <w:ind w:left="120"/>
        <w:rPr>
          <w:lang w:val="ru-RU"/>
        </w:rPr>
      </w:pPr>
      <w:r w:rsidRPr="00625031">
        <w:rPr>
          <w:rFonts w:ascii="Times New Roman" w:hAnsi="Times New Roman"/>
          <w:color w:val="000000"/>
          <w:sz w:val="28"/>
          <w:lang w:val="ru-RU"/>
        </w:rPr>
        <w:t>‌</w:t>
      </w:r>
    </w:p>
    <w:p w:rsidR="00865D04" w:rsidRPr="00625031" w:rsidRDefault="00865D04">
      <w:pPr>
        <w:spacing w:after="0"/>
        <w:ind w:left="120"/>
        <w:rPr>
          <w:lang w:val="ru-RU"/>
        </w:rPr>
      </w:pPr>
    </w:p>
    <w:p w:rsidR="00865D04" w:rsidRPr="00625031" w:rsidRDefault="00865D04">
      <w:pPr>
        <w:spacing w:after="0"/>
        <w:ind w:left="120"/>
        <w:rPr>
          <w:lang w:val="ru-RU"/>
        </w:rPr>
      </w:pPr>
    </w:p>
    <w:p w:rsidR="00865D04" w:rsidRPr="00625031" w:rsidRDefault="00865D04">
      <w:pPr>
        <w:spacing w:after="0"/>
        <w:ind w:left="120"/>
        <w:rPr>
          <w:lang w:val="ru-RU"/>
        </w:rPr>
      </w:pPr>
    </w:p>
    <w:p w:rsidR="00865D04" w:rsidRPr="00625031" w:rsidRDefault="00CA294A">
      <w:pPr>
        <w:spacing w:after="0" w:line="408" w:lineRule="auto"/>
        <w:ind w:left="120"/>
        <w:jc w:val="center"/>
        <w:rPr>
          <w:lang w:val="ru-RU"/>
        </w:rPr>
      </w:pPr>
      <w:r w:rsidRPr="0062503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65D04" w:rsidRPr="00625031" w:rsidRDefault="00865D04">
      <w:pPr>
        <w:spacing w:after="0"/>
        <w:ind w:left="120"/>
        <w:jc w:val="center"/>
        <w:rPr>
          <w:lang w:val="ru-RU"/>
        </w:rPr>
      </w:pPr>
    </w:p>
    <w:p w:rsidR="00865D04" w:rsidRPr="00625031" w:rsidRDefault="00CA294A">
      <w:pPr>
        <w:spacing w:after="0" w:line="408" w:lineRule="auto"/>
        <w:ind w:left="120"/>
        <w:jc w:val="center"/>
        <w:rPr>
          <w:lang w:val="ru-RU"/>
        </w:rPr>
      </w:pPr>
      <w:r w:rsidRPr="00625031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865D04" w:rsidRPr="00625031" w:rsidRDefault="00CA294A">
      <w:pPr>
        <w:spacing w:after="0" w:line="408" w:lineRule="auto"/>
        <w:ind w:left="120"/>
        <w:jc w:val="center"/>
        <w:rPr>
          <w:lang w:val="ru-RU"/>
        </w:rPr>
      </w:pPr>
      <w:r w:rsidRPr="00625031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865D04" w:rsidRPr="00625031" w:rsidRDefault="00865D04">
      <w:pPr>
        <w:spacing w:after="0"/>
        <w:ind w:left="120"/>
        <w:jc w:val="center"/>
        <w:rPr>
          <w:lang w:val="ru-RU"/>
        </w:rPr>
      </w:pPr>
    </w:p>
    <w:p w:rsidR="00865D04" w:rsidRPr="00625031" w:rsidRDefault="00865D04">
      <w:pPr>
        <w:spacing w:after="0"/>
        <w:ind w:left="120"/>
        <w:jc w:val="center"/>
        <w:rPr>
          <w:lang w:val="ru-RU"/>
        </w:rPr>
      </w:pPr>
    </w:p>
    <w:p w:rsidR="00865D04" w:rsidRPr="00625031" w:rsidRDefault="00865D04">
      <w:pPr>
        <w:spacing w:after="0"/>
        <w:ind w:left="120"/>
        <w:jc w:val="center"/>
        <w:rPr>
          <w:lang w:val="ru-RU"/>
        </w:rPr>
      </w:pPr>
    </w:p>
    <w:p w:rsidR="00865D04" w:rsidRPr="00625031" w:rsidRDefault="00865D04">
      <w:pPr>
        <w:spacing w:after="0"/>
        <w:ind w:left="120"/>
        <w:jc w:val="center"/>
        <w:rPr>
          <w:lang w:val="ru-RU"/>
        </w:rPr>
      </w:pPr>
    </w:p>
    <w:p w:rsidR="00865D04" w:rsidRPr="00625031" w:rsidRDefault="00865D04">
      <w:pPr>
        <w:spacing w:after="0"/>
        <w:ind w:left="120"/>
        <w:jc w:val="center"/>
        <w:rPr>
          <w:lang w:val="ru-RU"/>
        </w:rPr>
      </w:pPr>
    </w:p>
    <w:p w:rsidR="00865D04" w:rsidRPr="00625031" w:rsidRDefault="00865D04">
      <w:pPr>
        <w:spacing w:after="0"/>
        <w:ind w:left="120"/>
        <w:jc w:val="center"/>
        <w:rPr>
          <w:lang w:val="ru-RU"/>
        </w:rPr>
      </w:pPr>
    </w:p>
    <w:p w:rsidR="00865D04" w:rsidRPr="00625031" w:rsidRDefault="00865D04">
      <w:pPr>
        <w:spacing w:after="0"/>
        <w:ind w:left="120"/>
        <w:jc w:val="center"/>
        <w:rPr>
          <w:lang w:val="ru-RU"/>
        </w:rPr>
      </w:pPr>
    </w:p>
    <w:p w:rsidR="00865D04" w:rsidRPr="00625031" w:rsidRDefault="00CA294A">
      <w:pPr>
        <w:spacing w:after="0"/>
        <w:ind w:left="120"/>
        <w:jc w:val="center"/>
        <w:rPr>
          <w:lang w:val="ru-RU"/>
        </w:rPr>
      </w:pPr>
      <w:r w:rsidRPr="00625031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6129fc25-1484-4cce-a161-840ff826026d"/>
      <w:r w:rsidRPr="00625031">
        <w:rPr>
          <w:rFonts w:ascii="Times New Roman" w:hAnsi="Times New Roman"/>
          <w:b/>
          <w:color w:val="000000"/>
          <w:sz w:val="28"/>
          <w:lang w:val="ru-RU"/>
        </w:rPr>
        <w:t xml:space="preserve">ст. </w:t>
      </w:r>
      <w:proofErr w:type="gramStart"/>
      <w:r w:rsidRPr="00625031">
        <w:rPr>
          <w:rFonts w:ascii="Times New Roman" w:hAnsi="Times New Roman"/>
          <w:b/>
          <w:color w:val="000000"/>
          <w:sz w:val="28"/>
          <w:lang w:val="ru-RU"/>
        </w:rPr>
        <w:t>Некрасовская</w:t>
      </w:r>
      <w:bookmarkEnd w:id="3"/>
      <w:proofErr w:type="gramEnd"/>
      <w:r w:rsidRPr="00625031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62614f64-10de-4f5c-96b5-e9621fb5538a"/>
      <w:r w:rsidR="00BD4E8D">
        <w:rPr>
          <w:rFonts w:ascii="Times New Roman" w:hAnsi="Times New Roman"/>
          <w:b/>
          <w:color w:val="000000"/>
          <w:sz w:val="28"/>
          <w:lang w:val="ru-RU"/>
        </w:rPr>
        <w:t>2024</w:t>
      </w:r>
      <w:r w:rsidRPr="00625031">
        <w:rPr>
          <w:rFonts w:ascii="Times New Roman" w:hAnsi="Times New Roman"/>
          <w:b/>
          <w:color w:val="000000"/>
          <w:sz w:val="28"/>
          <w:lang w:val="ru-RU"/>
        </w:rPr>
        <w:t xml:space="preserve"> г.</w:t>
      </w:r>
      <w:bookmarkEnd w:id="4"/>
      <w:r w:rsidRPr="0062503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25031">
        <w:rPr>
          <w:rFonts w:ascii="Times New Roman" w:hAnsi="Times New Roman"/>
          <w:color w:val="000000"/>
          <w:sz w:val="28"/>
          <w:lang w:val="ru-RU"/>
        </w:rPr>
        <w:t>​</w:t>
      </w:r>
    </w:p>
    <w:p w:rsidR="006E4D53" w:rsidRDefault="0048586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5" w:name="block-2007809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</w:t>
      </w:r>
    </w:p>
    <w:p w:rsidR="006E4D53" w:rsidRDefault="006E4D5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65D04" w:rsidRPr="006E4D53" w:rsidRDefault="00CA294A" w:rsidP="006E4D53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865D04" w:rsidRPr="006E4D53" w:rsidRDefault="00865D0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формируется</w:t>
      </w:r>
      <w:proofErr w:type="gram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6" w:name="2de083b3-1f31-409f-b177-a515047f5be6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:rsidR="00865D04" w:rsidRPr="006E4D53" w:rsidRDefault="00865D0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65D04" w:rsidRPr="006E4D53" w:rsidRDefault="00865D04">
      <w:pPr>
        <w:rPr>
          <w:rFonts w:ascii="Times New Roman" w:hAnsi="Times New Roman" w:cs="Times New Roman"/>
          <w:sz w:val="24"/>
          <w:szCs w:val="24"/>
          <w:lang w:val="ru-RU"/>
        </w:rPr>
        <w:sectPr w:rsidR="00865D04" w:rsidRPr="006E4D53" w:rsidSect="006E4D53">
          <w:pgSz w:w="11906" w:h="16383"/>
          <w:pgMar w:top="568" w:right="850" w:bottom="1134" w:left="1701" w:header="720" w:footer="720" w:gutter="0"/>
          <w:cols w:space="720"/>
        </w:sectPr>
      </w:pPr>
    </w:p>
    <w:p w:rsidR="00865D04" w:rsidRPr="006E4D53" w:rsidRDefault="00CA294A" w:rsidP="00485865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2007813"/>
      <w:bookmarkEnd w:id="5"/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865D04" w:rsidRPr="006E4D53" w:rsidRDefault="00865D0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65D04" w:rsidRPr="006E4D53" w:rsidRDefault="00CA294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865D04" w:rsidRPr="006E4D53" w:rsidRDefault="00865D0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с натуры: разные листья и их форма.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Техника монотипии. Представления о симметрии. Развитие воображения.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в объёме. Приёмы работы с пластилином; дощечка, стек, тряпочка.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игрушка или по выбору учителя с учётом местных промыслов).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Объёмная аппликация из бумаги и картона.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игрушка (или по выбору учителя с учётом местных промыслов).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Оригами – создание игрушки для новогодней ёлки. Приёмы складывания бумаги.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Фотографирование мелких деталей природы, выражение ярких зрительных впечатлений.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условиях урока ученических фотографий, соответствующих изучаемой теме.</w:t>
      </w:r>
    </w:p>
    <w:p w:rsidR="00865D04" w:rsidRPr="006E4D53" w:rsidRDefault="00865D0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37210402"/>
      <w:bookmarkEnd w:id="8"/>
    </w:p>
    <w:p w:rsidR="00865D04" w:rsidRPr="006E4D53" w:rsidRDefault="00865D0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865D04" w:rsidRPr="006E4D53" w:rsidRDefault="00CA294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865D04" w:rsidRPr="006E4D53" w:rsidRDefault="00865D0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Акварель и её свойства. Акварельные кисти. Приёмы работы акварелью.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тёплый и холодный – цветовой контраст.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открытый – звонкий и приглушённый, тихий. Эмоциональная выразительность цвета.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филимоновская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игрушка, дымковский петух,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каргопольский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Полкан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филимоновские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дымковские,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каргопольские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Ватагина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Е. И.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Чарушина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и в скульптуре (произведения В. В.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Ватагина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). Наблюдение животных с точки зрения их пропорций, характера движения, пластики.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Компьютерные средства изображения. Виды линий (в программе </w:t>
      </w:r>
      <w:r w:rsidRPr="006E4D5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другом графическом редакторе).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 w:rsidRPr="006E4D5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 w:rsidRPr="006E4D5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простых сюжетов (например, образ дерева).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инструментов традиционного рисования в программе </w:t>
      </w:r>
      <w:r w:rsidRPr="006E4D5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​</w:t>
      </w:r>
    </w:p>
    <w:p w:rsidR="00865D04" w:rsidRPr="006E4D53" w:rsidRDefault="00865D0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37210403"/>
      <w:bookmarkEnd w:id="9"/>
    </w:p>
    <w:p w:rsidR="00865D04" w:rsidRPr="006E4D53" w:rsidRDefault="00CA294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865D04" w:rsidRPr="006E4D53" w:rsidRDefault="00865D0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Эскиз плаката или афиши. Совмещение шрифта и изображения. Особенности композиции плаката.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Транспорт в городе. Рисунки реальных или фантастических машин.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лица человека. Строение, пропорции, взаиморасположение частей лица.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павловопосадских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платков.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Модуль «Архитектура»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Саврасова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В. Д. Поленова, И. К. Айвазовского и других. 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Изображение и изучение мимики лица в программе </w:t>
      </w:r>
      <w:r w:rsidRPr="006E4D5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(или другом графическом редакторе).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Редактирование фотографий в программе </w:t>
      </w:r>
      <w:r w:rsidRPr="006E4D53">
        <w:rPr>
          <w:rFonts w:ascii="Times New Roman" w:hAnsi="Times New Roman" w:cs="Times New Roman"/>
          <w:color w:val="000000"/>
          <w:sz w:val="24"/>
          <w:szCs w:val="24"/>
        </w:rPr>
        <w:t>Picture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E4D53">
        <w:rPr>
          <w:rFonts w:ascii="Times New Roman" w:hAnsi="Times New Roman" w:cs="Times New Roman"/>
          <w:color w:val="000000"/>
          <w:sz w:val="24"/>
          <w:szCs w:val="24"/>
        </w:rPr>
        <w:t>Manager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: изменение яркости, контраста, насыщенности цвета; обрезка, поворот, отражение.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865D04" w:rsidRPr="006E4D53" w:rsidRDefault="00865D0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37210404"/>
      <w:bookmarkEnd w:id="10"/>
    </w:p>
    <w:p w:rsidR="00865D04" w:rsidRPr="006E4D53" w:rsidRDefault="00CA294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865D04" w:rsidRPr="006E4D53" w:rsidRDefault="00865D0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Женский и мужской костюмы в традициях разных народов.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Своеобразие одежды разных эпох и культур.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значения для современных людей сохранения культурного наследия.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В. М. Васнецова, Б. М.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Кустодиева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Билибина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темы истории и традиций русской отечественной культуры.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Мартоса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Изображение и освоение в программе </w:t>
      </w:r>
      <w:r w:rsidRPr="006E4D5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 w:rsidRPr="006E4D53">
        <w:rPr>
          <w:rFonts w:ascii="Times New Roman" w:hAnsi="Times New Roman" w:cs="Times New Roman"/>
          <w:color w:val="000000"/>
          <w:sz w:val="24"/>
          <w:szCs w:val="24"/>
        </w:rPr>
        <w:t>GIF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-анимации и сохранить простое повторяющееся движение своего рисунка.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Создание компьютерной презентации в программе </w:t>
      </w:r>
      <w:r w:rsidRPr="006E4D53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Виртуальные тематические путешествия по художественным музеям мира.</w:t>
      </w:r>
    </w:p>
    <w:p w:rsidR="00865D04" w:rsidRPr="006E4D53" w:rsidRDefault="00865D04">
      <w:pPr>
        <w:rPr>
          <w:rFonts w:ascii="Times New Roman" w:hAnsi="Times New Roman" w:cs="Times New Roman"/>
          <w:sz w:val="24"/>
          <w:szCs w:val="24"/>
          <w:lang w:val="ru-RU"/>
        </w:rPr>
        <w:sectPr w:rsidR="00865D04" w:rsidRPr="006E4D53">
          <w:pgSz w:w="11906" w:h="16383"/>
          <w:pgMar w:top="1134" w:right="850" w:bottom="1134" w:left="1701" w:header="720" w:footer="720" w:gutter="0"/>
          <w:cols w:space="720"/>
        </w:sectPr>
      </w:pPr>
    </w:p>
    <w:p w:rsidR="00865D04" w:rsidRPr="006E4D53" w:rsidRDefault="00CA294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block-2007810"/>
      <w:bookmarkEnd w:id="7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</w:t>
      </w: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865D04" w:rsidRPr="006E4D53" w:rsidRDefault="00865D0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65D04" w:rsidRPr="006E4D53" w:rsidRDefault="00CA294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социокультурными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</w:t>
      </w: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</w:p>
    <w:p w:rsidR="00865D04" w:rsidRPr="006E4D53" w:rsidRDefault="00CA294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уважение и ценностное отношение к своей Родине – России; </w:t>
      </w:r>
    </w:p>
    <w:p w:rsidR="00865D04" w:rsidRPr="006E4D53" w:rsidRDefault="00CA294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865D04" w:rsidRPr="006E4D53" w:rsidRDefault="00CA294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</w:rPr>
        <w:t>духовно-нравственное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</w:rPr>
        <w:t>развитие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865D04" w:rsidRPr="006E4D53" w:rsidRDefault="00CA294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865D04" w:rsidRPr="006E4D53" w:rsidRDefault="00CA294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Патриотическое воспитание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освоение </w:t>
      </w:r>
      <w:proofErr w:type="gram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Гражданское воспитание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Духовно-нравственное воспитание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обучающемуся</w:t>
      </w:r>
      <w:proofErr w:type="gram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Эстетическое воспитание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прекрасном</w:t>
      </w:r>
      <w:proofErr w:type="gram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 их пониманию, а также в отношении к семье, природе, труду, искусству, культурному наследию.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познавательной деятельности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Экологическое воспитание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вств сп</w:t>
      </w:r>
      <w:proofErr w:type="gram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особствует активному неприятию действий, приносящих вред окружающей среде.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Трудовое воспитание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достичь результат</w:t>
      </w:r>
      <w:proofErr w:type="gram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2" w:name="_Toc124264881"/>
      <w:bookmarkEnd w:id="12"/>
    </w:p>
    <w:p w:rsidR="00865D04" w:rsidRPr="006E4D53" w:rsidRDefault="00CA294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865D04" w:rsidRPr="006E4D53" w:rsidRDefault="00865D0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Пространственные представления и сенсорные способности:</w:t>
      </w:r>
    </w:p>
    <w:p w:rsidR="00865D04" w:rsidRPr="006E4D53" w:rsidRDefault="00CA294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</w:rPr>
        <w:t>характеризовать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</w:rPr>
        <w:t>форму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</w:rPr>
        <w:t>предмета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865D04" w:rsidRPr="006E4D53" w:rsidRDefault="00CA294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доминантные черты (характерные особенности) в визуальном образе;</w:t>
      </w:r>
    </w:p>
    <w:p w:rsidR="00865D04" w:rsidRPr="006E4D53" w:rsidRDefault="00CA294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плоскостные и пространственные объекты по заданным основаниям;</w:t>
      </w:r>
    </w:p>
    <w:p w:rsidR="00865D04" w:rsidRPr="006E4D53" w:rsidRDefault="00CA294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ассоциативные связи между визуальными образами разных форм и предметов;</w:t>
      </w:r>
    </w:p>
    <w:p w:rsidR="00865D04" w:rsidRPr="006E4D53" w:rsidRDefault="00CA294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части и целое в видимом образе, предмете, конструкции;</w:t>
      </w:r>
    </w:p>
    <w:p w:rsidR="00865D04" w:rsidRPr="006E4D53" w:rsidRDefault="00CA294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865D04" w:rsidRPr="006E4D53" w:rsidRDefault="00CA294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</w:rPr>
        <w:t>обобщать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</w:rPr>
        <w:t>форму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</w:rPr>
        <w:t>составной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865D04" w:rsidRPr="006E4D53" w:rsidRDefault="00CA294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865D04" w:rsidRPr="006E4D53" w:rsidRDefault="00CA294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передавать обобщённый образ реальности при построении плоской композиции; </w:t>
      </w:r>
    </w:p>
    <w:p w:rsidR="00865D04" w:rsidRPr="006E4D53" w:rsidRDefault="00CA294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865D04" w:rsidRPr="006E4D53" w:rsidRDefault="00CA294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865D04" w:rsidRPr="006E4D53" w:rsidRDefault="00CA294A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865D04" w:rsidRPr="006E4D53" w:rsidRDefault="00CA294A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865D04" w:rsidRPr="006E4D53" w:rsidRDefault="00CA294A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865D04" w:rsidRPr="006E4D53" w:rsidRDefault="00CA294A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865D04" w:rsidRPr="006E4D53" w:rsidRDefault="00CA294A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865D04" w:rsidRPr="006E4D53" w:rsidRDefault="00CA294A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865D04" w:rsidRPr="006E4D53" w:rsidRDefault="00CA294A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865D04" w:rsidRPr="006E4D53" w:rsidRDefault="00CA294A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865D04" w:rsidRPr="006E4D53" w:rsidRDefault="00CA294A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и использовать вопросы как исследовательский инструмент познания.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865D04" w:rsidRPr="006E4D53" w:rsidRDefault="00CA294A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</w:rPr>
        <w:t>использовать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</w:rPr>
        <w:t>электронные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</w:rPr>
        <w:t>образовательные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</w:rPr>
        <w:t>ресурсы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865D04" w:rsidRPr="006E4D53" w:rsidRDefault="00CA294A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работать с электронными учебниками и учебными пособиями;</w:t>
      </w:r>
    </w:p>
    <w:p w:rsidR="00865D04" w:rsidRPr="006E4D53" w:rsidRDefault="00CA294A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865D04" w:rsidRPr="006E4D53" w:rsidRDefault="00CA294A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865D04" w:rsidRPr="006E4D53" w:rsidRDefault="00CA294A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865D04" w:rsidRPr="006E4D53" w:rsidRDefault="00CA294A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квестов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предложенных учителем;</w:t>
      </w:r>
    </w:p>
    <w:p w:rsidR="00865D04" w:rsidRPr="006E4D53" w:rsidRDefault="00CA294A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информационной безопасности при работе в Интернете.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коммуникативными действиями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865D04" w:rsidRPr="006E4D53" w:rsidRDefault="00CA294A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865D04" w:rsidRPr="006E4D53" w:rsidRDefault="00CA294A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865D04" w:rsidRPr="006E4D53" w:rsidRDefault="00CA294A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865D04" w:rsidRPr="006E4D53" w:rsidRDefault="00CA294A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865D04" w:rsidRPr="006E4D53" w:rsidRDefault="00CA294A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865D04" w:rsidRPr="006E4D53" w:rsidRDefault="00CA294A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865D04" w:rsidRPr="006E4D53" w:rsidRDefault="00CA294A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регулятивными действиями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865D04" w:rsidRPr="006E4D53" w:rsidRDefault="00CA294A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внимательно относиться и выполнять учебные задачи, поставленные учителем;</w:t>
      </w:r>
    </w:p>
    <w:p w:rsidR="00865D04" w:rsidRPr="006E4D53" w:rsidRDefault="00CA294A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последовательность учебных действий при выполнении задания;</w:t>
      </w:r>
    </w:p>
    <w:p w:rsidR="00865D04" w:rsidRPr="006E4D53" w:rsidRDefault="00CA294A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865D04" w:rsidRPr="006E4D53" w:rsidRDefault="00CA294A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865D04" w:rsidRPr="006E4D53" w:rsidRDefault="00865D0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3" w:name="_Toc124264882"/>
      <w:bookmarkEnd w:id="13"/>
    </w:p>
    <w:p w:rsidR="00865D04" w:rsidRPr="006E4D53" w:rsidRDefault="00865D0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85865" w:rsidRPr="006E4D53" w:rsidRDefault="00485865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485865" w:rsidRPr="006E4D53" w:rsidRDefault="00485865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485865" w:rsidRPr="006E4D53" w:rsidRDefault="00485865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65D04" w:rsidRPr="006E4D53" w:rsidRDefault="00CA294A" w:rsidP="00485865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865D04" w:rsidRPr="006E4D53" w:rsidRDefault="00865D0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классе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применения свой</w:t>
      </w:r>
      <w:proofErr w:type="gram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 пр</w:t>
      </w:r>
      <w:proofErr w:type="gram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остых графических материалов в самостоятельной творческой работе в условиях урока.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рисунка простого (плоского) предмета с натуры.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Воспринимать учебную задачу, поставленную учителем, и решать её в своей практической художественной деятельности.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работы красками «гуашь» в условиях урока.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Овладевать первичными навыками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использовать правила симметрии в своей художественной деятельности.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знания о значении и назначении украшений в жизни людей.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дымковская</w:t>
      </w:r>
      <w:proofErr w:type="gram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Приобретать представления о конструктивной основе любого предмета и первичные навыки анализа его строения.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Гога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А.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Матисса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). 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4" w:name="_TOC_250003"/>
      <w:bookmarkEnd w:id="14"/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классе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Знать названия основных и составных цветов и способы получения разных оттенков составного цвета.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белой</w:t>
      </w:r>
      <w:proofErr w:type="gram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чёрной (для изменения их тона).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филимоновская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абашевская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дымковская игрушки или с учётом местных промыслов).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об изменениях скульптурного образа при осмотре произведения с разных сторон.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филимоновская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абашевская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дымковская</w:t>
      </w:r>
      <w:proofErr w:type="gram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игрушки или с учётом местных промыслов).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Билибина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Осваивать приёмы создания объёмных предметов из бумаги и объёмного декорирования предметов из бумаги.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понимание образа здания, то есть его эмоционального воздействия.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Ватагина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Е. И.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Чарушина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других по выбору учителя).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Гога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К. Моне, А.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Матисса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других по выбору учителя).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Ватагина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Е. И.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Чарушина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(и других по выбору учителя).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возможности изображения с помощью разных видов линий в программе </w:t>
      </w:r>
      <w:r w:rsidRPr="006E4D5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(или другом графическом редакторе).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приёмы трансформации и копирования геометрических фигур в программе </w:t>
      </w:r>
      <w:r w:rsidRPr="006E4D5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 также построения из них простых рисунков или орнаментов.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в компьютерном редакторе (например, </w:t>
      </w:r>
      <w:r w:rsidRPr="006E4D5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5" w:name="_TOC_250002"/>
      <w:bookmarkEnd w:id="15"/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классе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Модуль «Графика».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основные пропорции лица человека, взаимное расположение частей лица.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рисования портрета (лица) человека.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Изображать красками портрет человека с опорой на натуру или по представлению.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пейзаж, передавая в нём активное состояние природы.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Приобрести представление о деятельности художника в театре.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красками эскиз занавеса или эскиз декораций к выбранному сюжету.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Познакомиться с работой художников по оформлению праздников.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по выбору учителя).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лепки эскиза парковой скульптуры.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создания орнаментов при помощи штампов и трафаретов.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Придумать и нарисовать (или выполнить в технике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) транспортное средство.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Рассматривать и обсуждать содержание работы художника,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Саврасова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квестах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 обсуждении впечатлений от виртуальных путешествий.</w:t>
      </w:r>
      <w:proofErr w:type="gramEnd"/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классе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зарисовки памятников отечественной и мировой архитектуры.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двойной портрет (например, портрет матери и ребёнка).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композиции на тему «Древнерусский город».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Кустодиева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Билибина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других по выбору учителя).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кром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Узнавать соборы Московского Кремля, Софийский собор в Великом Новгороде, храм Покрова на Нерли.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Мартоса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Москве.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Трептов-парке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 w:rsidRPr="006E4D5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 w:rsidRPr="006E4D53">
        <w:rPr>
          <w:rFonts w:ascii="Times New Roman" w:hAnsi="Times New Roman" w:cs="Times New Roman"/>
          <w:color w:val="000000"/>
          <w:sz w:val="24"/>
          <w:szCs w:val="24"/>
        </w:rPr>
        <w:t>GIF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-анимации.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Освоить и проводить компьютерные презентации в программе </w:t>
      </w:r>
      <w:r w:rsidRPr="006E4D53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квестов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предложенных учителем.</w:t>
      </w:r>
    </w:p>
    <w:p w:rsidR="00865D04" w:rsidRPr="006E4D53" w:rsidRDefault="00865D04">
      <w:pPr>
        <w:rPr>
          <w:rFonts w:ascii="Times New Roman" w:hAnsi="Times New Roman" w:cs="Times New Roman"/>
          <w:sz w:val="24"/>
          <w:szCs w:val="24"/>
          <w:lang w:val="ru-RU"/>
        </w:rPr>
        <w:sectPr w:rsidR="00865D04" w:rsidRPr="006E4D53">
          <w:pgSz w:w="11906" w:h="16383"/>
          <w:pgMar w:top="1134" w:right="850" w:bottom="1134" w:left="1701" w:header="720" w:footer="720" w:gutter="0"/>
          <w:cols w:space="720"/>
        </w:sectPr>
      </w:pPr>
    </w:p>
    <w:p w:rsidR="00865D04" w:rsidRPr="006E4D53" w:rsidRDefault="00CA294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6" w:name="block-2007811"/>
      <w:bookmarkEnd w:id="11"/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6E4D5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865D04" w:rsidRPr="006E4D53" w:rsidRDefault="00CA294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96"/>
        <w:gridCol w:w="4304"/>
        <w:gridCol w:w="1626"/>
        <w:gridCol w:w="1841"/>
        <w:gridCol w:w="1910"/>
        <w:gridCol w:w="3063"/>
      </w:tblGrid>
      <w:tr w:rsidR="00865D04" w:rsidRPr="006E4D5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65D04" w:rsidRPr="006E4D53" w:rsidRDefault="00865D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65D04" w:rsidRPr="006E4D53" w:rsidRDefault="00865D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65D04" w:rsidRPr="006E4D53" w:rsidRDefault="00865D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D04" w:rsidRPr="006E4D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5D04" w:rsidRPr="006E4D53" w:rsidRDefault="00865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5D04" w:rsidRPr="006E4D53" w:rsidRDefault="00865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65D04" w:rsidRPr="006E4D53" w:rsidRDefault="00865D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65D04" w:rsidRPr="006E4D53" w:rsidRDefault="00865D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65D04" w:rsidRPr="006E4D53" w:rsidRDefault="00865D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5D04" w:rsidRPr="006E4D53" w:rsidRDefault="00865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D04" w:rsidRPr="0065420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</w:t>
            </w:r>
            <w:proofErr w:type="spellEnd"/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учишься</w:t>
            </w:r>
            <w:proofErr w:type="spellEnd"/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865D04" w:rsidRPr="0065420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</w:t>
            </w:r>
            <w:proofErr w:type="spellEnd"/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865D04" w:rsidRPr="0065420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</w:t>
            </w:r>
            <w:proofErr w:type="spellEnd"/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865D04" w:rsidRPr="0065420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865D04" w:rsidRPr="006E4D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865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5D04" w:rsidRPr="006E4D53" w:rsidRDefault="00865D04">
      <w:pPr>
        <w:rPr>
          <w:rFonts w:ascii="Times New Roman" w:hAnsi="Times New Roman" w:cs="Times New Roman"/>
          <w:sz w:val="24"/>
          <w:szCs w:val="24"/>
        </w:rPr>
        <w:sectPr w:rsidR="00865D04" w:rsidRPr="006E4D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5D04" w:rsidRPr="006E4D53" w:rsidRDefault="00CA294A" w:rsidP="00566D73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bookmarkStart w:id="17" w:name="block-2007814"/>
      <w:bookmarkEnd w:id="16"/>
      <w:r w:rsidRPr="006E4D5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ПОУРОЧНОЕ ПЛАНИРОВАНИЕ</w:t>
      </w:r>
    </w:p>
    <w:p w:rsidR="00865D04" w:rsidRPr="006E4D53" w:rsidRDefault="00CA294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30"/>
        <w:gridCol w:w="3617"/>
        <w:gridCol w:w="1232"/>
        <w:gridCol w:w="1841"/>
        <w:gridCol w:w="1910"/>
        <w:gridCol w:w="1347"/>
        <w:gridCol w:w="3063"/>
      </w:tblGrid>
      <w:tr w:rsidR="00865D04" w:rsidRPr="006E4D53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65D04" w:rsidRPr="006E4D53" w:rsidRDefault="00865D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65D04" w:rsidRPr="006E4D53" w:rsidRDefault="00865D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2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65D04" w:rsidRPr="006E4D53" w:rsidRDefault="00865D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65D04" w:rsidRPr="006E4D53" w:rsidRDefault="00865D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D04" w:rsidRPr="006E4D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5D04" w:rsidRPr="006E4D53" w:rsidRDefault="00865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5D04" w:rsidRPr="006E4D53" w:rsidRDefault="00865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65D04" w:rsidRPr="006E4D53" w:rsidRDefault="00865D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65D04" w:rsidRPr="006E4D53" w:rsidRDefault="00865D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65D04" w:rsidRPr="006E4D53" w:rsidRDefault="00865D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5D04" w:rsidRPr="006E4D53" w:rsidRDefault="00865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5D04" w:rsidRPr="006E4D53" w:rsidRDefault="00865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D04" w:rsidRPr="00654202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54202" w:rsidRDefault="006542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04.09.24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865D04" w:rsidRPr="00654202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54202" w:rsidRDefault="006542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11.09.24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865D04" w:rsidRPr="00654202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54202" w:rsidRDefault="006542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18.09.24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865D04" w:rsidRPr="00654202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54202" w:rsidRDefault="006542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25.09.24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865D04" w:rsidRPr="00654202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54202" w:rsidRDefault="006542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02.10.24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865D04" w:rsidRPr="00654202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54202" w:rsidRDefault="006542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09.10.24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865D04" w:rsidRPr="00654202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54202" w:rsidRDefault="006542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16.10.24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865D04" w:rsidRPr="00654202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Разноцветные краски. Рисуем цветные коврики (коврик-осень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/ зима или коврик-ночь / утро)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54202" w:rsidRDefault="006542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23.10.24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865D04" w:rsidRPr="00654202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54202" w:rsidRDefault="006542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06.11.24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865D04" w:rsidRPr="00654202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54202" w:rsidRDefault="006542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13.11.24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865D04" w:rsidRPr="00654202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54202" w:rsidRDefault="006542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20.11.24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865D04" w:rsidRPr="00654202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54202" w:rsidRDefault="006542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27.11.24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865D04" w:rsidRPr="00654202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54202" w:rsidRDefault="006542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04.12.24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865D04" w:rsidRPr="00654202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54202" w:rsidRDefault="006542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11.12.24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865D04" w:rsidRPr="00654202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54202" w:rsidRDefault="006542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18.12.24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865D04" w:rsidRPr="00654202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54202" w:rsidRDefault="006542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25.12.24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865D04" w:rsidRPr="00654202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Нарядные узоры на глиняных игрушках: украшаем узорами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фигурки из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54202" w:rsidRDefault="006542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08.01.25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865D04" w:rsidRPr="00654202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54202" w:rsidRDefault="006542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15.01.25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865D04" w:rsidRPr="00654202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54202" w:rsidRDefault="006542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22.01.25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865D04" w:rsidRPr="00654202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54202" w:rsidRDefault="006542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29.01.25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865D04" w:rsidRPr="00654202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865D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865D04" w:rsidRPr="00654202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865D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865D04" w:rsidRPr="00654202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865D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865D04" w:rsidRPr="00654202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865D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865D04" w:rsidRPr="00654202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865D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865D04" w:rsidRPr="00654202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865D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865D04" w:rsidRPr="00654202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Город, в котором мы живем: фотографируем постройки и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создаем панно «Прогулка по городу»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865D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865D04" w:rsidRPr="00654202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865D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865D04" w:rsidRPr="00654202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865D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865D04" w:rsidRPr="00654202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865D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865D04" w:rsidRPr="00654202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Азбука компьютерной графики: знакомство с программами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Paint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или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Paint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net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proofErr w:type="spellEnd"/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обсуждение</w:t>
            </w:r>
            <w:proofErr w:type="spellEnd"/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фотографий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865D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865D04" w:rsidRPr="00654202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865D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865D04" w:rsidRPr="00654202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865D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E4D5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865D04" w:rsidRPr="006E4D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5D04" w:rsidRPr="006E4D53" w:rsidRDefault="00865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5D04" w:rsidRPr="006E4D53" w:rsidRDefault="00865D04">
      <w:pPr>
        <w:rPr>
          <w:rFonts w:ascii="Times New Roman" w:hAnsi="Times New Roman" w:cs="Times New Roman"/>
          <w:sz w:val="24"/>
          <w:szCs w:val="24"/>
        </w:rPr>
        <w:sectPr w:rsidR="00865D04" w:rsidRPr="006E4D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5D04" w:rsidRPr="006E4D53" w:rsidRDefault="00865D04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865D04" w:rsidRPr="006E4D53" w:rsidRDefault="00CA294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8" w:name="block-2007815"/>
      <w:bookmarkEnd w:id="17"/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 w:rsidR="00865D04" w:rsidRPr="006E4D53" w:rsidRDefault="00CA294A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865D04" w:rsidRPr="006E4D53" w:rsidRDefault="00CA294A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bookmarkStart w:id="19" w:name="db50a40d-f8ae-4e5d-8e70-919f427dc0ce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• Изобразительное искусство, 1 класс/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Неменская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Л.А.; под редакцией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Б.М., Акционерное общество «Издательство «Просвещение»</w:t>
      </w:r>
      <w:bookmarkEnd w:id="19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865D04" w:rsidRPr="006E4D53" w:rsidRDefault="00CA294A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​‌ </w:t>
      </w:r>
    </w:p>
    <w:p w:rsidR="00865D04" w:rsidRPr="006E4D53" w:rsidRDefault="00CA294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865D04" w:rsidRPr="006E4D53" w:rsidRDefault="00CA294A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865D04" w:rsidRPr="006E4D53" w:rsidRDefault="00CA294A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​‌ </w:t>
      </w:r>
      <w:bookmarkStart w:id="20" w:name="27f88a84-cde6-45cc-9a12-309dd9b67dab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Уроки ИЗО. 1-4 классы. Поурочные разработки.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Неменский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Б.М.,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Неменская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Л.А.,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Коротеева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Е.И.</w:t>
      </w:r>
      <w:bookmarkEnd w:id="20"/>
    </w:p>
    <w:p w:rsidR="00865D04" w:rsidRPr="006E4D53" w:rsidRDefault="00865D0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865D04" w:rsidRPr="006E4D53" w:rsidRDefault="00CA294A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865D04" w:rsidRPr="006E4D53" w:rsidRDefault="00CA294A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​​‌ 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Библиотека ЦОК</w:t>
      </w:r>
      <w:r w:rsidRPr="006E4D53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21" w:name="e2d6e2bf-4893-4145-be02-d49817b4b26f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E4D53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6E4D53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</w:rPr>
        <w:t>edsoo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/7</w:t>
      </w:r>
      <w:r w:rsidRPr="006E4D53">
        <w:rPr>
          <w:rFonts w:ascii="Times New Roman" w:hAnsi="Times New Roman" w:cs="Times New Roman"/>
          <w:color w:val="000000"/>
          <w:sz w:val="24"/>
          <w:szCs w:val="24"/>
        </w:rPr>
        <w:t>f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411892</w:t>
      </w:r>
      <w:bookmarkEnd w:id="21"/>
    </w:p>
    <w:p w:rsidR="00865D04" w:rsidRPr="006E4D53" w:rsidRDefault="00865D04">
      <w:pPr>
        <w:rPr>
          <w:rFonts w:ascii="Times New Roman" w:hAnsi="Times New Roman" w:cs="Times New Roman"/>
          <w:sz w:val="24"/>
          <w:szCs w:val="24"/>
          <w:lang w:val="ru-RU"/>
        </w:rPr>
        <w:sectPr w:rsidR="00865D04" w:rsidRPr="006E4D53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CA294A" w:rsidRPr="006E4D53" w:rsidRDefault="00CA294A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CA294A" w:rsidRPr="006E4D53" w:rsidSect="00865D04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A0A89"/>
    <w:multiLevelType w:val="multilevel"/>
    <w:tmpl w:val="B0BC90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9E5DFA"/>
    <w:multiLevelType w:val="multilevel"/>
    <w:tmpl w:val="57629C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D6F4983"/>
    <w:multiLevelType w:val="multilevel"/>
    <w:tmpl w:val="C0643D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EB60BAA"/>
    <w:multiLevelType w:val="multilevel"/>
    <w:tmpl w:val="42BC71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41A07EF"/>
    <w:multiLevelType w:val="multilevel"/>
    <w:tmpl w:val="0A90AA6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A7A61BA"/>
    <w:multiLevelType w:val="multilevel"/>
    <w:tmpl w:val="B72EE7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65D04"/>
    <w:rsid w:val="000A0FB6"/>
    <w:rsid w:val="000C785B"/>
    <w:rsid w:val="001D5C4F"/>
    <w:rsid w:val="003E2294"/>
    <w:rsid w:val="00485865"/>
    <w:rsid w:val="00566D73"/>
    <w:rsid w:val="006109E8"/>
    <w:rsid w:val="00625031"/>
    <w:rsid w:val="00654202"/>
    <w:rsid w:val="006A1EDC"/>
    <w:rsid w:val="006E164C"/>
    <w:rsid w:val="006E4D53"/>
    <w:rsid w:val="007C60CB"/>
    <w:rsid w:val="00865D04"/>
    <w:rsid w:val="00B30DC0"/>
    <w:rsid w:val="00BD4E8D"/>
    <w:rsid w:val="00CA294A"/>
    <w:rsid w:val="00DA08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65D0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65D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1892" TargetMode="External"/><Relationship Id="rId18" Type="http://schemas.openxmlformats.org/officeDocument/2006/relationships/hyperlink" Target="https://m.edsoo.ru/7f411892" TargetMode="External"/><Relationship Id="rId26" Type="http://schemas.openxmlformats.org/officeDocument/2006/relationships/hyperlink" Target="https://m.edsoo.ru/7f411892" TargetMode="External"/><Relationship Id="rId39" Type="http://schemas.openxmlformats.org/officeDocument/2006/relationships/hyperlink" Target="https://m.edsoo.ru/7f41189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1892" TargetMode="External"/><Relationship Id="rId34" Type="http://schemas.openxmlformats.org/officeDocument/2006/relationships/hyperlink" Target="https://m.edsoo.ru/7f411892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7f411892" TargetMode="External"/><Relationship Id="rId17" Type="http://schemas.openxmlformats.org/officeDocument/2006/relationships/hyperlink" Target="https://m.edsoo.ru/7f411892" TargetMode="External"/><Relationship Id="rId25" Type="http://schemas.openxmlformats.org/officeDocument/2006/relationships/hyperlink" Target="https://m.edsoo.ru/7f411892" TargetMode="External"/><Relationship Id="rId33" Type="http://schemas.openxmlformats.org/officeDocument/2006/relationships/hyperlink" Target="https://m.edsoo.ru/7f411892" TargetMode="External"/><Relationship Id="rId38" Type="http://schemas.openxmlformats.org/officeDocument/2006/relationships/hyperlink" Target="https://m.edsoo.ru/7f41189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892" TargetMode="External"/><Relationship Id="rId20" Type="http://schemas.openxmlformats.org/officeDocument/2006/relationships/hyperlink" Target="https://m.edsoo.ru/7f411892" TargetMode="External"/><Relationship Id="rId29" Type="http://schemas.openxmlformats.org/officeDocument/2006/relationships/hyperlink" Target="https://m.edsoo.ru/7f411892" TargetMode="External"/><Relationship Id="rId41" Type="http://schemas.openxmlformats.org/officeDocument/2006/relationships/hyperlink" Target="https://m.edsoo.ru/7f41189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7f411892" TargetMode="External"/><Relationship Id="rId24" Type="http://schemas.openxmlformats.org/officeDocument/2006/relationships/hyperlink" Target="https://m.edsoo.ru/7f411892" TargetMode="External"/><Relationship Id="rId32" Type="http://schemas.openxmlformats.org/officeDocument/2006/relationships/hyperlink" Target="https://m.edsoo.ru/7f411892" TargetMode="External"/><Relationship Id="rId37" Type="http://schemas.openxmlformats.org/officeDocument/2006/relationships/hyperlink" Target="https://m.edsoo.ru/7f411892" TargetMode="External"/><Relationship Id="rId40" Type="http://schemas.openxmlformats.org/officeDocument/2006/relationships/hyperlink" Target="https://m.edsoo.ru/7f411892" TargetMode="External"/><Relationship Id="rId5" Type="http://schemas.openxmlformats.org/officeDocument/2006/relationships/hyperlink" Target="https://m.edsoo.ru/7f411892" TargetMode="External"/><Relationship Id="rId15" Type="http://schemas.openxmlformats.org/officeDocument/2006/relationships/hyperlink" Target="https://m.edsoo.ru/7f411892" TargetMode="External"/><Relationship Id="rId23" Type="http://schemas.openxmlformats.org/officeDocument/2006/relationships/hyperlink" Target="https://m.edsoo.ru/7f411892" TargetMode="External"/><Relationship Id="rId28" Type="http://schemas.openxmlformats.org/officeDocument/2006/relationships/hyperlink" Target="https://m.edsoo.ru/7f411892" TargetMode="External"/><Relationship Id="rId36" Type="http://schemas.openxmlformats.org/officeDocument/2006/relationships/hyperlink" Target="https://m.edsoo.ru/7f411892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7f411892" TargetMode="External"/><Relationship Id="rId31" Type="http://schemas.openxmlformats.org/officeDocument/2006/relationships/hyperlink" Target="https://m.edsoo.ru/7f41189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1892" TargetMode="External"/><Relationship Id="rId22" Type="http://schemas.openxmlformats.org/officeDocument/2006/relationships/hyperlink" Target="https://m.edsoo.ru/7f411892" TargetMode="External"/><Relationship Id="rId27" Type="http://schemas.openxmlformats.org/officeDocument/2006/relationships/hyperlink" Target="https://m.edsoo.ru/7f411892" TargetMode="External"/><Relationship Id="rId30" Type="http://schemas.openxmlformats.org/officeDocument/2006/relationships/hyperlink" Target="https://m.edsoo.ru/7f411892" TargetMode="External"/><Relationship Id="rId35" Type="http://schemas.openxmlformats.org/officeDocument/2006/relationships/hyperlink" Target="https://m.edsoo.ru/7f411892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32</Pages>
  <Words>10486</Words>
  <Characters>59775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учитель</cp:lastModifiedBy>
  <cp:revision>9</cp:revision>
  <dcterms:created xsi:type="dcterms:W3CDTF">2023-09-13T13:12:00Z</dcterms:created>
  <dcterms:modified xsi:type="dcterms:W3CDTF">2024-09-29T10:28:00Z</dcterms:modified>
</cp:coreProperties>
</file>